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8B" w:rsidRDefault="000378CF" w:rsidP="000378C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 w:rsidR="00E408BC">
        <w:rPr>
          <w:rFonts w:ascii="Times New Roman" w:hAnsi="Times New Roman" w:cs="Times New Roman"/>
          <w:b/>
          <w:i/>
          <w:sz w:val="26"/>
          <w:szCs w:val="26"/>
        </w:rPr>
        <w:t>1</w:t>
      </w:r>
    </w:p>
    <w:p w:rsidR="000378CF" w:rsidRDefault="000378CF" w:rsidP="000378C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0378CF" w:rsidRDefault="000378CF" w:rsidP="00F41E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Рекомендации по проведению </w:t>
      </w:r>
      <w:r w:rsidRPr="000378CF">
        <w:rPr>
          <w:rFonts w:ascii="Times New Roman" w:hAnsi="Times New Roman" w:cs="Times New Roman"/>
          <w:b/>
          <w:sz w:val="26"/>
          <w:szCs w:val="26"/>
        </w:rPr>
        <w:t xml:space="preserve">всероссийских акций «Собери ребенка в школу», «Помощь школам» и «Родительская приемка»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2E17" w:rsidRDefault="000E2E17" w:rsidP="00F41EB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109" w:rsidRPr="00DB0A27" w:rsidRDefault="000E2E17" w:rsidP="000E2E1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E2E17">
        <w:rPr>
          <w:rFonts w:ascii="Times New Roman" w:hAnsi="Times New Roman" w:cs="Times New Roman"/>
          <w:i/>
          <w:sz w:val="26"/>
          <w:szCs w:val="26"/>
        </w:rPr>
        <w:t>В Народную программу Партии</w:t>
      </w:r>
      <w:r>
        <w:rPr>
          <w:rFonts w:ascii="Times New Roman" w:hAnsi="Times New Roman" w:cs="Times New Roman"/>
          <w:i/>
          <w:sz w:val="26"/>
          <w:szCs w:val="26"/>
        </w:rPr>
        <w:t xml:space="preserve"> «</w:t>
      </w:r>
      <w:r w:rsidR="00EE5E8F" w:rsidRPr="00EE5E8F">
        <w:rPr>
          <w:rFonts w:ascii="Times New Roman" w:hAnsi="Times New Roman" w:cs="Times New Roman"/>
          <w:b/>
          <w:i/>
          <w:sz w:val="26"/>
          <w:szCs w:val="26"/>
        </w:rPr>
        <w:t>ЕДИНАЯ РОССИЯ</w:t>
      </w:r>
      <w:r>
        <w:rPr>
          <w:rFonts w:ascii="Times New Roman" w:hAnsi="Times New Roman" w:cs="Times New Roman"/>
          <w:i/>
          <w:sz w:val="26"/>
          <w:szCs w:val="26"/>
        </w:rPr>
        <w:t>»</w:t>
      </w:r>
      <w:r w:rsidRPr="000E2E17">
        <w:rPr>
          <w:rFonts w:ascii="Times New Roman" w:hAnsi="Times New Roman" w:cs="Times New Roman"/>
          <w:i/>
          <w:sz w:val="26"/>
          <w:szCs w:val="26"/>
        </w:rPr>
        <w:t xml:space="preserve"> включен пункт о благоустройстве дворов, пришкольных территорий и спортивных площадок. </w:t>
      </w:r>
      <w:r w:rsidR="00AF3542">
        <w:rPr>
          <w:rFonts w:ascii="Times New Roman" w:hAnsi="Times New Roman" w:cs="Times New Roman"/>
          <w:i/>
          <w:sz w:val="26"/>
          <w:szCs w:val="26"/>
        </w:rPr>
        <w:t xml:space="preserve">Каждый депутат при проведении </w:t>
      </w:r>
      <w:r w:rsidR="006B3E72">
        <w:rPr>
          <w:rFonts w:ascii="Times New Roman" w:hAnsi="Times New Roman" w:cs="Times New Roman"/>
          <w:i/>
          <w:sz w:val="26"/>
          <w:szCs w:val="26"/>
        </w:rPr>
        <w:t xml:space="preserve">акций </w:t>
      </w:r>
      <w:r w:rsidR="00AF3542">
        <w:rPr>
          <w:rFonts w:ascii="Times New Roman" w:hAnsi="Times New Roman" w:cs="Times New Roman"/>
          <w:i/>
          <w:sz w:val="26"/>
          <w:szCs w:val="26"/>
        </w:rPr>
        <w:t>проводит встречу с избирателями округа</w:t>
      </w:r>
      <w:r w:rsidR="00874DF8">
        <w:rPr>
          <w:rFonts w:ascii="Times New Roman" w:hAnsi="Times New Roman" w:cs="Times New Roman"/>
          <w:i/>
          <w:sz w:val="26"/>
          <w:szCs w:val="26"/>
        </w:rPr>
        <w:t xml:space="preserve"> на территории школы (с соблюдением выборного законодательства)</w:t>
      </w:r>
      <w:r w:rsidR="00AF3542">
        <w:rPr>
          <w:rFonts w:ascii="Times New Roman" w:hAnsi="Times New Roman" w:cs="Times New Roman"/>
          <w:i/>
          <w:sz w:val="26"/>
          <w:szCs w:val="26"/>
        </w:rPr>
        <w:t xml:space="preserve"> и предлагает </w:t>
      </w:r>
      <w:r w:rsidR="00E17109" w:rsidRPr="00AF3542">
        <w:rPr>
          <w:rFonts w:ascii="Times New Roman" w:hAnsi="Times New Roman" w:cs="Times New Roman"/>
          <w:i/>
          <w:sz w:val="26"/>
          <w:szCs w:val="26"/>
        </w:rPr>
        <w:t xml:space="preserve">жителям оставить на специально разработанном бланке </w:t>
      </w:r>
      <w:r w:rsidR="00D904A2">
        <w:rPr>
          <w:rFonts w:ascii="Times New Roman" w:hAnsi="Times New Roman" w:cs="Times New Roman"/>
          <w:i/>
          <w:sz w:val="26"/>
          <w:szCs w:val="26"/>
        </w:rPr>
        <w:t>(приложение 2.1</w:t>
      </w:r>
      <w:bookmarkStart w:id="0" w:name="_GoBack"/>
      <w:bookmarkEnd w:id="0"/>
      <w:r w:rsidR="001444AD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="00E17109" w:rsidRPr="00AF3542">
        <w:rPr>
          <w:rFonts w:ascii="Times New Roman" w:hAnsi="Times New Roman" w:cs="Times New Roman"/>
          <w:i/>
          <w:sz w:val="26"/>
          <w:szCs w:val="26"/>
        </w:rPr>
        <w:t xml:space="preserve">в письменной форме свои предложения по вопросам </w:t>
      </w:r>
      <w:r w:rsidR="00E13E32" w:rsidRPr="00AF3542">
        <w:rPr>
          <w:rFonts w:ascii="Times New Roman" w:hAnsi="Times New Roman" w:cs="Times New Roman"/>
          <w:i/>
          <w:sz w:val="26"/>
          <w:szCs w:val="26"/>
        </w:rPr>
        <w:t>развития территории образовательно</w:t>
      </w:r>
      <w:r w:rsidR="00EE5E8F">
        <w:rPr>
          <w:rFonts w:ascii="Times New Roman" w:hAnsi="Times New Roman" w:cs="Times New Roman"/>
          <w:i/>
          <w:sz w:val="26"/>
          <w:szCs w:val="26"/>
        </w:rPr>
        <w:t xml:space="preserve">й организации </w:t>
      </w:r>
      <w:r w:rsidR="00E13E32" w:rsidRPr="00AF3542">
        <w:rPr>
          <w:rFonts w:ascii="Times New Roman" w:hAnsi="Times New Roman" w:cs="Times New Roman"/>
          <w:i/>
          <w:sz w:val="26"/>
          <w:szCs w:val="26"/>
        </w:rPr>
        <w:t>(школы)</w:t>
      </w:r>
      <w:r w:rsidR="00E17109" w:rsidRPr="00AF3542">
        <w:rPr>
          <w:rFonts w:ascii="Times New Roman" w:hAnsi="Times New Roman" w:cs="Times New Roman"/>
          <w:i/>
          <w:sz w:val="26"/>
          <w:szCs w:val="26"/>
        </w:rPr>
        <w:t xml:space="preserve">. Бланк также содержит графы ФИО, дата рождения, телефон, адрес, электронная почта и согласие на обработку персональных данных (для пополнения ячейки </w:t>
      </w:r>
      <w:proofErr w:type="spellStart"/>
      <w:r w:rsidR="00E17109" w:rsidRPr="00AF3542">
        <w:rPr>
          <w:rFonts w:ascii="Times New Roman" w:hAnsi="Times New Roman" w:cs="Times New Roman"/>
          <w:i/>
          <w:sz w:val="26"/>
          <w:szCs w:val="26"/>
        </w:rPr>
        <w:t>партпроекта</w:t>
      </w:r>
      <w:proofErr w:type="spellEnd"/>
      <w:r w:rsidR="00E17109" w:rsidRPr="00AF3542">
        <w:rPr>
          <w:rFonts w:ascii="Times New Roman" w:hAnsi="Times New Roman" w:cs="Times New Roman"/>
          <w:i/>
          <w:sz w:val="26"/>
          <w:szCs w:val="26"/>
        </w:rPr>
        <w:t xml:space="preserve"> «Новая школа» ИС «Мобилизация»).</w:t>
      </w:r>
      <w:r w:rsidR="00DB0A27" w:rsidRPr="00AF3542">
        <w:rPr>
          <w:rFonts w:ascii="Times New Roman" w:hAnsi="Times New Roman" w:cs="Times New Roman"/>
          <w:i/>
          <w:sz w:val="26"/>
          <w:szCs w:val="26"/>
        </w:rPr>
        <w:t xml:space="preserve"> Указанные бланки затем передаются в РИК для включения информации в ИС «Мобилизация».</w:t>
      </w:r>
    </w:p>
    <w:p w:rsidR="00E17109" w:rsidRDefault="00E17109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8CF" w:rsidRDefault="000378CF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8CF">
        <w:rPr>
          <w:rFonts w:ascii="Times New Roman" w:hAnsi="Times New Roman" w:cs="Times New Roman"/>
          <w:b/>
          <w:sz w:val="26"/>
          <w:szCs w:val="26"/>
        </w:rPr>
        <w:t>«Собери ребенка в школу»</w:t>
      </w:r>
    </w:p>
    <w:p w:rsidR="003E09EF" w:rsidRDefault="008B6D4F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D4F">
        <w:rPr>
          <w:rFonts w:ascii="Times New Roman" w:hAnsi="Times New Roman" w:cs="Times New Roman"/>
          <w:sz w:val="26"/>
          <w:szCs w:val="26"/>
        </w:rPr>
        <w:t xml:space="preserve">Всероссийская акция «Собери ребенка в школу» проводится ежегодно Партией «Единая Россия» </w:t>
      </w:r>
      <w:r w:rsidR="003E09EF">
        <w:rPr>
          <w:rFonts w:ascii="Times New Roman" w:hAnsi="Times New Roman" w:cs="Times New Roman"/>
          <w:sz w:val="26"/>
          <w:szCs w:val="26"/>
        </w:rPr>
        <w:t>совместно с Молодой Гвардией</w:t>
      </w:r>
      <w:r w:rsidRPr="008B6D4F">
        <w:rPr>
          <w:rFonts w:ascii="Times New Roman" w:hAnsi="Times New Roman" w:cs="Times New Roman"/>
          <w:sz w:val="26"/>
          <w:szCs w:val="26"/>
        </w:rPr>
        <w:t xml:space="preserve"> </w:t>
      </w:r>
      <w:r w:rsidR="003E09EF">
        <w:rPr>
          <w:rFonts w:ascii="Times New Roman" w:hAnsi="Times New Roman" w:cs="Times New Roman"/>
          <w:sz w:val="26"/>
          <w:szCs w:val="26"/>
        </w:rPr>
        <w:t xml:space="preserve">Единой России </w:t>
      </w:r>
      <w:r w:rsidRPr="008B6D4F">
        <w:rPr>
          <w:rFonts w:ascii="Times New Roman" w:hAnsi="Times New Roman" w:cs="Times New Roman"/>
          <w:sz w:val="26"/>
          <w:szCs w:val="26"/>
        </w:rPr>
        <w:t>и во взаимодействии с региональными</w:t>
      </w:r>
      <w:r w:rsidR="007D65BA">
        <w:rPr>
          <w:rFonts w:ascii="Times New Roman" w:hAnsi="Times New Roman" w:cs="Times New Roman"/>
          <w:sz w:val="26"/>
          <w:szCs w:val="26"/>
        </w:rPr>
        <w:t xml:space="preserve"> органами исполнительной власти, местными социальными службами.</w:t>
      </w:r>
      <w:r w:rsidRPr="008B6D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A27" w:rsidRDefault="008B6D4F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D4F">
        <w:rPr>
          <w:rFonts w:ascii="Times New Roman" w:hAnsi="Times New Roman" w:cs="Times New Roman"/>
          <w:sz w:val="26"/>
          <w:szCs w:val="26"/>
        </w:rPr>
        <w:t>Цель – оказание адресной помощи детям из многодетных, малообеспеченных и неблагополучных семей в подготовке к началу нового учебного года. Принять участие и оказать помощь нуждающимся детям могут депутаты</w:t>
      </w:r>
      <w:r w:rsidR="007D65BA">
        <w:rPr>
          <w:rFonts w:ascii="Times New Roman" w:hAnsi="Times New Roman" w:cs="Times New Roman"/>
          <w:sz w:val="26"/>
          <w:szCs w:val="26"/>
        </w:rPr>
        <w:t xml:space="preserve"> всех уровней</w:t>
      </w:r>
      <w:r w:rsidRPr="008B6D4F">
        <w:rPr>
          <w:rFonts w:ascii="Times New Roman" w:hAnsi="Times New Roman" w:cs="Times New Roman"/>
          <w:sz w:val="26"/>
          <w:szCs w:val="26"/>
        </w:rPr>
        <w:t xml:space="preserve">, </w:t>
      </w:r>
      <w:r w:rsidR="007D65BA">
        <w:rPr>
          <w:rFonts w:ascii="Times New Roman" w:hAnsi="Times New Roman" w:cs="Times New Roman"/>
          <w:sz w:val="26"/>
          <w:szCs w:val="26"/>
        </w:rPr>
        <w:t xml:space="preserve">индивидуальные предприниматели, </w:t>
      </w:r>
      <w:r w:rsidRPr="008B6D4F">
        <w:rPr>
          <w:rFonts w:ascii="Times New Roman" w:hAnsi="Times New Roman" w:cs="Times New Roman"/>
          <w:sz w:val="26"/>
          <w:szCs w:val="26"/>
        </w:rPr>
        <w:t>коммерческие организации</w:t>
      </w:r>
      <w:r w:rsidR="007D65BA">
        <w:rPr>
          <w:rFonts w:ascii="Times New Roman" w:hAnsi="Times New Roman" w:cs="Times New Roman"/>
          <w:sz w:val="26"/>
          <w:szCs w:val="26"/>
        </w:rPr>
        <w:t>, общественные организации, благотворительные фонды</w:t>
      </w:r>
      <w:r w:rsidRPr="008B6D4F">
        <w:rPr>
          <w:rFonts w:ascii="Times New Roman" w:hAnsi="Times New Roman" w:cs="Times New Roman"/>
          <w:sz w:val="26"/>
          <w:szCs w:val="26"/>
        </w:rPr>
        <w:t xml:space="preserve"> и все неравнодушные граждане.</w:t>
      </w:r>
      <w:r w:rsidR="00DB0A27">
        <w:rPr>
          <w:rFonts w:ascii="Times New Roman" w:hAnsi="Times New Roman" w:cs="Times New Roman"/>
          <w:sz w:val="26"/>
          <w:szCs w:val="26"/>
        </w:rPr>
        <w:t xml:space="preserve"> </w:t>
      </w:r>
      <w:r w:rsidR="00DB0A27" w:rsidRPr="00F34E23">
        <w:rPr>
          <w:rFonts w:ascii="Times New Roman" w:hAnsi="Times New Roman" w:cs="Times New Roman"/>
          <w:sz w:val="26"/>
          <w:szCs w:val="26"/>
        </w:rPr>
        <w:t>Особое внимание необходим</w:t>
      </w:r>
      <w:r w:rsidR="00F34E23" w:rsidRPr="00F34E23">
        <w:rPr>
          <w:rFonts w:ascii="Times New Roman" w:hAnsi="Times New Roman" w:cs="Times New Roman"/>
          <w:sz w:val="26"/>
          <w:szCs w:val="26"/>
        </w:rPr>
        <w:t>о уделить семьям участников СВО и детям с новых территорий.</w:t>
      </w:r>
    </w:p>
    <w:p w:rsidR="007D65BA" w:rsidRDefault="003E09EF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9EF">
        <w:rPr>
          <w:rFonts w:ascii="Times New Roman" w:hAnsi="Times New Roman" w:cs="Times New Roman"/>
          <w:sz w:val="26"/>
          <w:szCs w:val="26"/>
        </w:rPr>
        <w:t>Информаци</w:t>
      </w:r>
      <w:r w:rsidR="00CD1A92">
        <w:rPr>
          <w:rFonts w:ascii="Times New Roman" w:hAnsi="Times New Roman" w:cs="Times New Roman"/>
          <w:sz w:val="26"/>
          <w:szCs w:val="26"/>
        </w:rPr>
        <w:t>ю</w:t>
      </w:r>
      <w:r w:rsidRPr="003E09EF">
        <w:rPr>
          <w:rFonts w:ascii="Times New Roman" w:hAnsi="Times New Roman" w:cs="Times New Roman"/>
          <w:sz w:val="26"/>
          <w:szCs w:val="26"/>
        </w:rPr>
        <w:t xml:space="preserve"> </w:t>
      </w:r>
      <w:r w:rsidR="00CD1A92">
        <w:rPr>
          <w:rFonts w:ascii="Times New Roman" w:hAnsi="Times New Roman" w:cs="Times New Roman"/>
          <w:sz w:val="26"/>
          <w:szCs w:val="26"/>
        </w:rPr>
        <w:t>об акции</w:t>
      </w:r>
      <w:r w:rsidRPr="003E09EF">
        <w:rPr>
          <w:rFonts w:ascii="Times New Roman" w:hAnsi="Times New Roman" w:cs="Times New Roman"/>
          <w:sz w:val="26"/>
          <w:szCs w:val="26"/>
        </w:rPr>
        <w:t xml:space="preserve"> </w:t>
      </w:r>
      <w:r w:rsidR="00CD1A92">
        <w:rPr>
          <w:rFonts w:ascii="Times New Roman" w:hAnsi="Times New Roman" w:cs="Times New Roman"/>
          <w:sz w:val="26"/>
          <w:szCs w:val="26"/>
        </w:rPr>
        <w:t>необходимо разместить</w:t>
      </w:r>
      <w:r w:rsidRPr="003E09EF">
        <w:rPr>
          <w:rFonts w:ascii="Times New Roman" w:hAnsi="Times New Roman" w:cs="Times New Roman"/>
          <w:sz w:val="26"/>
          <w:szCs w:val="26"/>
        </w:rPr>
        <w:t xml:space="preserve"> на региональн</w:t>
      </w:r>
      <w:r w:rsidR="00CD1A92">
        <w:rPr>
          <w:rFonts w:ascii="Times New Roman" w:hAnsi="Times New Roman" w:cs="Times New Roman"/>
          <w:sz w:val="26"/>
          <w:szCs w:val="26"/>
        </w:rPr>
        <w:t>ом</w:t>
      </w:r>
      <w:r w:rsidRPr="003E09EF">
        <w:rPr>
          <w:rFonts w:ascii="Times New Roman" w:hAnsi="Times New Roman" w:cs="Times New Roman"/>
          <w:sz w:val="26"/>
          <w:szCs w:val="26"/>
        </w:rPr>
        <w:t xml:space="preserve"> партийн</w:t>
      </w:r>
      <w:r w:rsidR="00CD1A92">
        <w:rPr>
          <w:rFonts w:ascii="Times New Roman" w:hAnsi="Times New Roman" w:cs="Times New Roman"/>
          <w:sz w:val="26"/>
          <w:szCs w:val="26"/>
        </w:rPr>
        <w:t>ом</w:t>
      </w:r>
      <w:r w:rsidRPr="003E09EF">
        <w:rPr>
          <w:rFonts w:ascii="Times New Roman" w:hAnsi="Times New Roman" w:cs="Times New Roman"/>
          <w:sz w:val="26"/>
          <w:szCs w:val="26"/>
        </w:rPr>
        <w:t xml:space="preserve"> сайт</w:t>
      </w:r>
      <w:r w:rsidR="00CD1A92">
        <w:rPr>
          <w:rFonts w:ascii="Times New Roman" w:hAnsi="Times New Roman" w:cs="Times New Roman"/>
          <w:sz w:val="26"/>
          <w:szCs w:val="26"/>
        </w:rPr>
        <w:t>е</w:t>
      </w:r>
      <w:r w:rsidRPr="003E09EF">
        <w:rPr>
          <w:rFonts w:ascii="Times New Roman" w:hAnsi="Times New Roman" w:cs="Times New Roman"/>
          <w:sz w:val="26"/>
          <w:szCs w:val="26"/>
        </w:rPr>
        <w:t xml:space="preserve">, </w:t>
      </w:r>
      <w:r w:rsidR="00CD1A92">
        <w:rPr>
          <w:rFonts w:ascii="Times New Roman" w:hAnsi="Times New Roman" w:cs="Times New Roman"/>
          <w:sz w:val="26"/>
          <w:szCs w:val="26"/>
        </w:rPr>
        <w:t xml:space="preserve">сайте МГЕР, </w:t>
      </w:r>
      <w:r w:rsidR="00CD1A92" w:rsidRPr="00CD1A92">
        <w:rPr>
          <w:rFonts w:ascii="Times New Roman" w:hAnsi="Times New Roman" w:cs="Times New Roman"/>
          <w:sz w:val="26"/>
          <w:szCs w:val="26"/>
        </w:rPr>
        <w:t>в официальных аккаунтах Партии</w:t>
      </w:r>
      <w:r w:rsidR="00CD1A92">
        <w:rPr>
          <w:rFonts w:ascii="Times New Roman" w:hAnsi="Times New Roman" w:cs="Times New Roman"/>
          <w:sz w:val="26"/>
          <w:szCs w:val="26"/>
        </w:rPr>
        <w:t xml:space="preserve">, </w:t>
      </w:r>
      <w:r w:rsidR="00CF31D5" w:rsidRPr="00CF31D5">
        <w:rPr>
          <w:rFonts w:ascii="Times New Roman" w:hAnsi="Times New Roman" w:cs="Times New Roman"/>
          <w:sz w:val="26"/>
          <w:szCs w:val="26"/>
        </w:rPr>
        <w:t>аккаунтах</w:t>
      </w:r>
      <w:r w:rsidR="00CF31D5">
        <w:rPr>
          <w:rFonts w:ascii="Times New Roman" w:hAnsi="Times New Roman" w:cs="Times New Roman"/>
          <w:sz w:val="26"/>
          <w:szCs w:val="26"/>
        </w:rPr>
        <w:t xml:space="preserve"> </w:t>
      </w:r>
      <w:r w:rsidR="00CD1A92">
        <w:rPr>
          <w:rFonts w:ascii="Times New Roman" w:hAnsi="Times New Roman" w:cs="Times New Roman"/>
          <w:sz w:val="26"/>
          <w:szCs w:val="26"/>
        </w:rPr>
        <w:t>Координаторов и Председателей общественного совета федерального партийного проекта «Новая школа»</w:t>
      </w:r>
      <w:r w:rsidR="007D65BA">
        <w:rPr>
          <w:rFonts w:ascii="Times New Roman" w:hAnsi="Times New Roman" w:cs="Times New Roman"/>
          <w:sz w:val="26"/>
          <w:szCs w:val="26"/>
        </w:rPr>
        <w:t xml:space="preserve">, </w:t>
      </w:r>
      <w:r w:rsidRPr="003E09EF">
        <w:rPr>
          <w:rFonts w:ascii="Times New Roman" w:hAnsi="Times New Roman" w:cs="Times New Roman"/>
          <w:sz w:val="26"/>
          <w:szCs w:val="26"/>
        </w:rPr>
        <w:t xml:space="preserve">в крупных супермаркетах, канцелярских и книжных магазинах. </w:t>
      </w:r>
    </w:p>
    <w:p w:rsidR="00137C67" w:rsidRDefault="00137C67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 может включать помощь:</w:t>
      </w:r>
    </w:p>
    <w:p w:rsidR="00F34E23" w:rsidRDefault="00F34E23" w:rsidP="00F34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Рюкзаки со школьными принадлежностями,</w:t>
      </w:r>
    </w:p>
    <w:p w:rsidR="00137C67" w:rsidRDefault="00137C67" w:rsidP="00CB5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Канцелярские товары,</w:t>
      </w:r>
    </w:p>
    <w:p w:rsidR="00B17B48" w:rsidRDefault="00B17B48" w:rsidP="00CB5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Наборы для детского творчества,</w:t>
      </w:r>
    </w:p>
    <w:p w:rsidR="00137C67" w:rsidRDefault="00137C67" w:rsidP="00CB5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Учебная литература,</w:t>
      </w:r>
    </w:p>
    <w:p w:rsidR="00137C67" w:rsidRDefault="00137C67" w:rsidP="00CB5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Школьная, спортивная форма и обувь,</w:t>
      </w:r>
    </w:p>
    <w:p w:rsidR="00F34E23" w:rsidRDefault="00F34E23" w:rsidP="00F34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Планшеты/компьютеры и др.,</w:t>
      </w:r>
    </w:p>
    <w:p w:rsidR="00F34E23" w:rsidRDefault="00F34E23" w:rsidP="00F34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Денежные выплаты,</w:t>
      </w:r>
    </w:p>
    <w:p w:rsidR="00F34E23" w:rsidRDefault="00F34E23" w:rsidP="00F34E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Сертификаты.</w:t>
      </w:r>
    </w:p>
    <w:p w:rsidR="00137C67" w:rsidRPr="00B17B48" w:rsidRDefault="00137C67" w:rsidP="00F34E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748A" w:rsidRPr="00310110" w:rsidRDefault="007D65BA" w:rsidP="00CB508F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Пункты приема школьных принадлежностей рекомендуется организовать на базе </w:t>
      </w:r>
      <w:r w:rsidRPr="007D65BA">
        <w:rPr>
          <w:rFonts w:ascii="Times New Roman" w:hAnsi="Times New Roman" w:cs="Times New Roman"/>
          <w:sz w:val="26"/>
          <w:szCs w:val="26"/>
        </w:rPr>
        <w:t>Региональны</w:t>
      </w:r>
      <w:r w:rsidR="00137C67">
        <w:rPr>
          <w:rFonts w:ascii="Times New Roman" w:hAnsi="Times New Roman" w:cs="Times New Roman"/>
          <w:sz w:val="26"/>
          <w:szCs w:val="26"/>
        </w:rPr>
        <w:t>х</w:t>
      </w:r>
      <w:r w:rsidRPr="007D65BA">
        <w:rPr>
          <w:rFonts w:ascii="Times New Roman" w:hAnsi="Times New Roman" w:cs="Times New Roman"/>
          <w:sz w:val="26"/>
          <w:szCs w:val="26"/>
        </w:rPr>
        <w:t xml:space="preserve"> общественны</w:t>
      </w:r>
      <w:r w:rsidR="00137C67">
        <w:rPr>
          <w:rFonts w:ascii="Times New Roman" w:hAnsi="Times New Roman" w:cs="Times New Roman"/>
          <w:sz w:val="26"/>
          <w:szCs w:val="26"/>
        </w:rPr>
        <w:t>х</w:t>
      </w:r>
      <w:r w:rsidRPr="007D65BA">
        <w:rPr>
          <w:rFonts w:ascii="Times New Roman" w:hAnsi="Times New Roman" w:cs="Times New Roman"/>
          <w:sz w:val="26"/>
          <w:szCs w:val="26"/>
        </w:rPr>
        <w:t xml:space="preserve"> приемны</w:t>
      </w:r>
      <w:r w:rsidR="00137C67">
        <w:rPr>
          <w:rFonts w:ascii="Times New Roman" w:hAnsi="Times New Roman" w:cs="Times New Roman"/>
          <w:sz w:val="26"/>
          <w:szCs w:val="26"/>
        </w:rPr>
        <w:t>х</w:t>
      </w:r>
      <w:r w:rsidRPr="007D65BA">
        <w:rPr>
          <w:rFonts w:ascii="Times New Roman" w:hAnsi="Times New Roman" w:cs="Times New Roman"/>
          <w:sz w:val="26"/>
          <w:szCs w:val="26"/>
        </w:rPr>
        <w:t xml:space="preserve"> Председателя Партии «</w:t>
      </w:r>
      <w:r w:rsidRPr="007D65BA">
        <w:rPr>
          <w:rFonts w:ascii="Times New Roman" w:hAnsi="Times New Roman" w:cs="Times New Roman"/>
          <w:b/>
          <w:sz w:val="26"/>
          <w:szCs w:val="26"/>
        </w:rPr>
        <w:t>ЕДИНАЯ РОССИЯ</w:t>
      </w:r>
      <w:r w:rsidR="00370FE9">
        <w:rPr>
          <w:rFonts w:ascii="Times New Roman" w:hAnsi="Times New Roman" w:cs="Times New Roman"/>
          <w:sz w:val="26"/>
          <w:szCs w:val="26"/>
        </w:rPr>
        <w:t>» Д.А.</w:t>
      </w:r>
      <w:r w:rsidRPr="007D65BA">
        <w:rPr>
          <w:rFonts w:ascii="Times New Roman" w:hAnsi="Times New Roman" w:cs="Times New Roman"/>
          <w:sz w:val="26"/>
          <w:szCs w:val="26"/>
        </w:rPr>
        <w:t>МЕДВЕДЕВА, Местны</w:t>
      </w:r>
      <w:r w:rsidR="00137C67">
        <w:rPr>
          <w:rFonts w:ascii="Times New Roman" w:hAnsi="Times New Roman" w:cs="Times New Roman"/>
          <w:sz w:val="26"/>
          <w:szCs w:val="26"/>
        </w:rPr>
        <w:t>х</w:t>
      </w:r>
      <w:r w:rsidRPr="007D65BA">
        <w:rPr>
          <w:rFonts w:ascii="Times New Roman" w:hAnsi="Times New Roman" w:cs="Times New Roman"/>
          <w:sz w:val="26"/>
          <w:szCs w:val="26"/>
        </w:rPr>
        <w:t xml:space="preserve"> общественны</w:t>
      </w:r>
      <w:r w:rsidR="00137C67">
        <w:rPr>
          <w:rFonts w:ascii="Times New Roman" w:hAnsi="Times New Roman" w:cs="Times New Roman"/>
          <w:sz w:val="26"/>
          <w:szCs w:val="26"/>
        </w:rPr>
        <w:t>х</w:t>
      </w:r>
      <w:r w:rsidRPr="007D65BA">
        <w:rPr>
          <w:rFonts w:ascii="Times New Roman" w:hAnsi="Times New Roman" w:cs="Times New Roman"/>
          <w:sz w:val="26"/>
          <w:szCs w:val="26"/>
        </w:rPr>
        <w:t xml:space="preserve"> приемны</w:t>
      </w:r>
      <w:r w:rsidR="00137C67">
        <w:rPr>
          <w:rFonts w:ascii="Times New Roman" w:hAnsi="Times New Roman" w:cs="Times New Roman"/>
          <w:sz w:val="26"/>
          <w:szCs w:val="26"/>
        </w:rPr>
        <w:t>х</w:t>
      </w:r>
      <w:r w:rsidRPr="007D65BA">
        <w:rPr>
          <w:rFonts w:ascii="Times New Roman" w:hAnsi="Times New Roman" w:cs="Times New Roman"/>
          <w:sz w:val="26"/>
          <w:szCs w:val="26"/>
        </w:rPr>
        <w:t xml:space="preserve"> Партии</w:t>
      </w:r>
      <w:r w:rsidR="00247AD0">
        <w:rPr>
          <w:rFonts w:ascii="Times New Roman" w:hAnsi="Times New Roman" w:cs="Times New Roman"/>
          <w:sz w:val="26"/>
          <w:szCs w:val="26"/>
        </w:rPr>
        <w:t xml:space="preserve"> </w:t>
      </w:r>
      <w:r w:rsidR="00370FE9" w:rsidRPr="00310110">
        <w:rPr>
          <w:rFonts w:ascii="Times New Roman" w:hAnsi="Times New Roman" w:cs="Times New Roman"/>
          <w:sz w:val="26"/>
          <w:szCs w:val="26"/>
        </w:rPr>
        <w:t xml:space="preserve">и </w:t>
      </w:r>
      <w:r w:rsidR="00370FE9">
        <w:rPr>
          <w:rFonts w:ascii="Times New Roman" w:hAnsi="Times New Roman" w:cs="Times New Roman"/>
          <w:sz w:val="26"/>
          <w:szCs w:val="26"/>
        </w:rPr>
        <w:t xml:space="preserve">в </w:t>
      </w:r>
      <w:r w:rsidR="00370FE9"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>Штабах</w:t>
      </w:r>
      <w:r w:rsidR="00247AD0"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общественной поддержки «Единой России» (при их наличии).</w:t>
      </w:r>
    </w:p>
    <w:p w:rsidR="00247AD0" w:rsidRPr="00310110" w:rsidRDefault="00247AD0" w:rsidP="00CB508F">
      <w:pPr>
        <w:spacing w:after="0" w:line="240" w:lineRule="auto"/>
        <w:ind w:firstLine="709"/>
        <w:jc w:val="both"/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Вручение </w:t>
      </w:r>
      <w:r w:rsidR="00F34E23"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детям </w:t>
      </w:r>
      <w:r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школьных рюкзаков </w:t>
      </w:r>
      <w:r w:rsidR="00F34E23"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>и спортивных принадлежностей в Ш</w:t>
      </w:r>
      <w:r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табах общественной поддержки «Единой России» рекомендуется проводить </w:t>
      </w:r>
      <w:r w:rsidR="00F34E23"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с приглашением родителей/опекунов </w:t>
      </w:r>
      <w:r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в праздничной атмосфере с </w:t>
      </w:r>
      <w:r w:rsidR="00F34E23"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>участием</w:t>
      </w:r>
      <w:r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детских аниматоров/артистов.</w:t>
      </w:r>
    </w:p>
    <w:p w:rsidR="00B17B48" w:rsidRPr="00F41EB2" w:rsidRDefault="00247AD0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10110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Особое внимание: </w:t>
      </w:r>
      <w:r w:rsidR="00B17B48" w:rsidRPr="00310110">
        <w:rPr>
          <w:rFonts w:ascii="Times New Roman" w:hAnsi="Times New Roman" w:cs="Times New Roman"/>
          <w:i/>
          <w:sz w:val="26"/>
          <w:szCs w:val="26"/>
        </w:rPr>
        <w:t>В регионах, в которых проходят выборы муниципального / регионального уровней</w:t>
      </w:r>
      <w:r w:rsidR="00F34E23" w:rsidRPr="00310110">
        <w:rPr>
          <w:rFonts w:ascii="Times New Roman" w:hAnsi="Times New Roman" w:cs="Times New Roman"/>
          <w:i/>
          <w:sz w:val="26"/>
          <w:szCs w:val="26"/>
        </w:rPr>
        <w:t>/ Госдумы</w:t>
      </w:r>
      <w:r w:rsidR="00B17B48" w:rsidRPr="00310110">
        <w:rPr>
          <w:rFonts w:ascii="Times New Roman" w:hAnsi="Times New Roman" w:cs="Times New Roman"/>
          <w:i/>
          <w:sz w:val="26"/>
          <w:szCs w:val="26"/>
        </w:rPr>
        <w:t xml:space="preserve"> проведение акции возможно при строгом соблюдении предвыборного законодательства.</w:t>
      </w:r>
      <w:r w:rsidR="00B17B48" w:rsidRPr="00F41EB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41EB2" w:rsidRDefault="00F41EB2" w:rsidP="00CB50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 w:rsidP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Обязательно освещение мероприятий всех акций в региональных СМИ, в том числе на ТВ-каналах: </w:t>
      </w:r>
    </w:p>
    <w:p w:rsidR="00310110" w:rsidRDefault="00310110" w:rsidP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анонс;</w:t>
      </w:r>
    </w:p>
    <w:p w:rsidR="00247AD0" w:rsidRDefault="00310110" w:rsidP="0037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сопровождение во время проведения акций (ТВ-сюжеты).</w:t>
      </w:r>
    </w:p>
    <w:p w:rsidR="00247AD0" w:rsidRPr="00F41EB2" w:rsidRDefault="00247AD0" w:rsidP="00CB50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0A27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8CF">
        <w:rPr>
          <w:rFonts w:ascii="Times New Roman" w:hAnsi="Times New Roman" w:cs="Times New Roman"/>
          <w:b/>
          <w:sz w:val="26"/>
          <w:szCs w:val="26"/>
        </w:rPr>
        <w:t>«Родительская приемка»</w:t>
      </w:r>
    </w:p>
    <w:p w:rsidR="00DB0A27" w:rsidRPr="00F41EB2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EB2">
        <w:rPr>
          <w:rFonts w:ascii="Times New Roman" w:hAnsi="Times New Roman" w:cs="Times New Roman"/>
          <w:sz w:val="26"/>
          <w:szCs w:val="26"/>
        </w:rPr>
        <w:t xml:space="preserve">В рамках ежегодной всероссийской акции «Родительская приемка» депутаты «Единой России» всех уровней, включая депутатов Госдумы от региона, Секретарей РО накануне или совместно </w:t>
      </w:r>
      <w:r w:rsidRPr="00F34E23">
        <w:rPr>
          <w:rFonts w:ascii="Times New Roman" w:hAnsi="Times New Roman" w:cs="Times New Roman"/>
          <w:sz w:val="26"/>
          <w:szCs w:val="26"/>
        </w:rPr>
        <w:t xml:space="preserve">с официальной комиссией с сотрудниками органов местного самоуправления в сфере образования, </w:t>
      </w:r>
      <w:r w:rsidRPr="00F41EB2">
        <w:rPr>
          <w:rFonts w:ascii="Times New Roman" w:hAnsi="Times New Roman" w:cs="Times New Roman"/>
          <w:sz w:val="26"/>
          <w:szCs w:val="26"/>
        </w:rPr>
        <w:t>а также с представителями родительских комитетов проверяют готовность школ к новому учебному году.</w:t>
      </w:r>
    </w:p>
    <w:p w:rsidR="003604F6" w:rsidRPr="00F34E23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EB2">
        <w:rPr>
          <w:rFonts w:ascii="Times New Roman" w:hAnsi="Times New Roman" w:cs="Times New Roman"/>
          <w:sz w:val="26"/>
          <w:szCs w:val="26"/>
        </w:rPr>
        <w:t xml:space="preserve">Суть мероприятия – выявить и зафиксировать недостатки, определить ответственных представителей Партии, которые будут заниматься их устранением. </w:t>
      </w:r>
      <w:r w:rsidRPr="00F34E23">
        <w:rPr>
          <w:rFonts w:ascii="Times New Roman" w:hAnsi="Times New Roman" w:cs="Times New Roman"/>
          <w:sz w:val="26"/>
          <w:szCs w:val="26"/>
        </w:rPr>
        <w:t>При проведении проверок особое внимание необходимо у</w:t>
      </w:r>
      <w:r w:rsidR="00C071E7" w:rsidRPr="00F34E23">
        <w:rPr>
          <w:rFonts w:ascii="Times New Roman" w:hAnsi="Times New Roman" w:cs="Times New Roman"/>
          <w:sz w:val="26"/>
          <w:szCs w:val="26"/>
        </w:rPr>
        <w:t>делить</w:t>
      </w:r>
      <w:r w:rsidR="003604F6" w:rsidRPr="00F34E23">
        <w:rPr>
          <w:rFonts w:ascii="Times New Roman" w:hAnsi="Times New Roman" w:cs="Times New Roman"/>
          <w:sz w:val="26"/>
          <w:szCs w:val="26"/>
        </w:rPr>
        <w:t>:</w:t>
      </w:r>
    </w:p>
    <w:p w:rsidR="00A10451" w:rsidRPr="00F34E23" w:rsidRDefault="00C071E7" w:rsidP="00060E23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F34E23">
        <w:rPr>
          <w:rFonts w:ascii="Times New Roman" w:hAnsi="Times New Roman" w:cs="Times New Roman"/>
          <w:sz w:val="26"/>
          <w:szCs w:val="26"/>
        </w:rPr>
        <w:t xml:space="preserve">состоянию школьных территорий, </w:t>
      </w:r>
      <w:r w:rsidR="00A10451" w:rsidRPr="00F34E23">
        <w:rPr>
          <w:rFonts w:ascii="Times New Roman" w:hAnsi="Times New Roman" w:cs="Times New Roman"/>
          <w:sz w:val="26"/>
          <w:szCs w:val="26"/>
        </w:rPr>
        <w:t>целостности ограждений, наличи</w:t>
      </w:r>
      <w:r w:rsidR="008050DF">
        <w:rPr>
          <w:rFonts w:ascii="Times New Roman" w:hAnsi="Times New Roman" w:cs="Times New Roman"/>
          <w:sz w:val="26"/>
          <w:szCs w:val="26"/>
        </w:rPr>
        <w:t>ю</w:t>
      </w:r>
      <w:r w:rsidR="00A10451" w:rsidRPr="00F34E23">
        <w:rPr>
          <w:rFonts w:ascii="Times New Roman" w:hAnsi="Times New Roman" w:cs="Times New Roman"/>
          <w:sz w:val="26"/>
          <w:szCs w:val="26"/>
        </w:rPr>
        <w:t xml:space="preserve"> уличного освещения; </w:t>
      </w:r>
    </w:p>
    <w:p w:rsidR="00060E23" w:rsidRPr="00F34E23" w:rsidRDefault="00060E23" w:rsidP="00060E23">
      <w:pPr>
        <w:pStyle w:val="a3"/>
        <w:numPr>
          <w:ilvl w:val="0"/>
          <w:numId w:val="4"/>
        </w:numPr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F34E23">
        <w:rPr>
          <w:rFonts w:ascii="Times New Roman" w:hAnsi="Times New Roman" w:cs="Times New Roman"/>
          <w:sz w:val="26"/>
          <w:szCs w:val="26"/>
        </w:rPr>
        <w:t>чистот</w:t>
      </w:r>
      <w:r w:rsidR="008050DF">
        <w:rPr>
          <w:rFonts w:ascii="Times New Roman" w:hAnsi="Times New Roman" w:cs="Times New Roman"/>
          <w:sz w:val="26"/>
          <w:szCs w:val="26"/>
        </w:rPr>
        <w:t>е</w:t>
      </w:r>
      <w:r w:rsidRPr="00F34E23">
        <w:rPr>
          <w:rFonts w:ascii="Times New Roman" w:hAnsi="Times New Roman" w:cs="Times New Roman"/>
          <w:sz w:val="26"/>
          <w:szCs w:val="26"/>
        </w:rPr>
        <w:t xml:space="preserve"> и аккуратности территории, отсутстви</w:t>
      </w:r>
      <w:r w:rsidR="008050DF">
        <w:rPr>
          <w:rFonts w:ascii="Times New Roman" w:hAnsi="Times New Roman" w:cs="Times New Roman"/>
          <w:sz w:val="26"/>
          <w:szCs w:val="26"/>
        </w:rPr>
        <w:t>ю</w:t>
      </w:r>
      <w:r w:rsidRPr="00F34E23">
        <w:rPr>
          <w:rFonts w:ascii="Times New Roman" w:hAnsi="Times New Roman" w:cs="Times New Roman"/>
          <w:sz w:val="26"/>
          <w:szCs w:val="26"/>
        </w:rPr>
        <w:t xml:space="preserve"> признаков пребывания на территории посторонних, распивающих алкогольные напитки и употребляющих наркотические вещества;</w:t>
      </w:r>
    </w:p>
    <w:p w:rsidR="003604F6" w:rsidRPr="00F34E23" w:rsidRDefault="00DB0A27" w:rsidP="00060E23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F34E23">
        <w:rPr>
          <w:rFonts w:ascii="Times New Roman" w:hAnsi="Times New Roman" w:cs="Times New Roman"/>
          <w:sz w:val="26"/>
          <w:szCs w:val="26"/>
        </w:rPr>
        <w:t>качест</w:t>
      </w:r>
      <w:r w:rsidR="00060E23" w:rsidRPr="00F34E23">
        <w:rPr>
          <w:rFonts w:ascii="Times New Roman" w:hAnsi="Times New Roman" w:cs="Times New Roman"/>
          <w:sz w:val="26"/>
          <w:szCs w:val="26"/>
        </w:rPr>
        <w:t>ву проведённых ремонтных работ</w:t>
      </w:r>
      <w:r w:rsidR="008050DF">
        <w:rPr>
          <w:rFonts w:ascii="Times New Roman" w:hAnsi="Times New Roman" w:cs="Times New Roman"/>
          <w:sz w:val="26"/>
          <w:szCs w:val="26"/>
        </w:rPr>
        <w:t xml:space="preserve"> в школьных зданиях</w:t>
      </w:r>
      <w:r w:rsidR="00060E23" w:rsidRPr="00F34E23">
        <w:rPr>
          <w:rFonts w:ascii="Times New Roman" w:hAnsi="Times New Roman" w:cs="Times New Roman"/>
          <w:sz w:val="26"/>
          <w:szCs w:val="26"/>
        </w:rPr>
        <w:t>;</w:t>
      </w:r>
    </w:p>
    <w:p w:rsidR="003604F6" w:rsidRPr="00F34E23" w:rsidRDefault="00DB0A27" w:rsidP="00060E23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F34E23">
        <w:rPr>
          <w:rFonts w:ascii="Times New Roman" w:hAnsi="Times New Roman" w:cs="Times New Roman"/>
          <w:sz w:val="26"/>
          <w:szCs w:val="26"/>
        </w:rPr>
        <w:t>соблюдению санитарно-гигиенических норм, пожарной и ант</w:t>
      </w:r>
      <w:r w:rsidR="00060E23" w:rsidRPr="00F34E23">
        <w:rPr>
          <w:rFonts w:ascii="Times New Roman" w:hAnsi="Times New Roman" w:cs="Times New Roman"/>
          <w:sz w:val="26"/>
          <w:szCs w:val="26"/>
        </w:rPr>
        <w:t>итеррористической безопасности;</w:t>
      </w:r>
    </w:p>
    <w:p w:rsidR="00A10451" w:rsidRPr="00F34E23" w:rsidRDefault="00A10451" w:rsidP="00060E23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F34E23">
        <w:rPr>
          <w:rFonts w:ascii="Times New Roman" w:hAnsi="Times New Roman" w:cs="Times New Roman"/>
          <w:sz w:val="26"/>
          <w:szCs w:val="26"/>
        </w:rPr>
        <w:t>состоянию школьных спортивных площадок и их функционировани</w:t>
      </w:r>
      <w:r w:rsidR="008050DF">
        <w:rPr>
          <w:rFonts w:ascii="Times New Roman" w:hAnsi="Times New Roman" w:cs="Times New Roman"/>
          <w:sz w:val="26"/>
          <w:szCs w:val="26"/>
        </w:rPr>
        <w:t>ю</w:t>
      </w:r>
      <w:r w:rsidRPr="00F34E23">
        <w:rPr>
          <w:rFonts w:ascii="Times New Roman" w:hAnsi="Times New Roman" w:cs="Times New Roman"/>
          <w:sz w:val="26"/>
          <w:szCs w:val="26"/>
        </w:rPr>
        <w:t>, график</w:t>
      </w:r>
      <w:r w:rsidR="008050DF">
        <w:rPr>
          <w:rFonts w:ascii="Times New Roman" w:hAnsi="Times New Roman" w:cs="Times New Roman"/>
          <w:sz w:val="26"/>
          <w:szCs w:val="26"/>
        </w:rPr>
        <w:t>у</w:t>
      </w:r>
      <w:r w:rsidRPr="00F34E23">
        <w:rPr>
          <w:rFonts w:ascii="Times New Roman" w:hAnsi="Times New Roman" w:cs="Times New Roman"/>
          <w:sz w:val="26"/>
          <w:szCs w:val="26"/>
        </w:rPr>
        <w:t xml:space="preserve"> работы, оснащенности оборудованием, организации спортивных мероприятий, наличи</w:t>
      </w:r>
      <w:r w:rsidR="008050DF">
        <w:rPr>
          <w:rFonts w:ascii="Times New Roman" w:hAnsi="Times New Roman" w:cs="Times New Roman"/>
          <w:sz w:val="26"/>
          <w:szCs w:val="26"/>
        </w:rPr>
        <w:t>ю</w:t>
      </w:r>
      <w:r w:rsidRPr="00F34E23">
        <w:rPr>
          <w:rFonts w:ascii="Times New Roman" w:hAnsi="Times New Roman" w:cs="Times New Roman"/>
          <w:sz w:val="26"/>
          <w:szCs w:val="26"/>
        </w:rPr>
        <w:t xml:space="preserve"> трене</w:t>
      </w:r>
      <w:r w:rsidR="00060E23" w:rsidRPr="00F34E23">
        <w:rPr>
          <w:rFonts w:ascii="Times New Roman" w:hAnsi="Times New Roman" w:cs="Times New Roman"/>
          <w:sz w:val="26"/>
          <w:szCs w:val="26"/>
        </w:rPr>
        <w:t>ров, в т.ч. во внеурочное время.</w:t>
      </w:r>
    </w:p>
    <w:p w:rsidR="00DB0A27" w:rsidRPr="00310110" w:rsidRDefault="00970A44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0110">
        <w:rPr>
          <w:rFonts w:ascii="Times New Roman" w:hAnsi="Times New Roman" w:cs="Times New Roman"/>
          <w:sz w:val="26"/>
          <w:szCs w:val="26"/>
        </w:rPr>
        <w:t xml:space="preserve">По итогу приемки депутатом </w:t>
      </w:r>
      <w:r w:rsidRPr="00310110">
        <w:rPr>
          <w:rFonts w:ascii="Times New Roman" w:hAnsi="Times New Roman" w:cs="Times New Roman"/>
          <w:i/>
          <w:sz w:val="26"/>
          <w:szCs w:val="26"/>
        </w:rPr>
        <w:t xml:space="preserve">(помощником депутатов, сотрудником РИК, местных отделений Партии, координатором </w:t>
      </w:r>
      <w:proofErr w:type="spellStart"/>
      <w:r w:rsidRPr="00310110">
        <w:rPr>
          <w:rFonts w:ascii="Times New Roman" w:hAnsi="Times New Roman" w:cs="Times New Roman"/>
          <w:i/>
          <w:sz w:val="26"/>
          <w:szCs w:val="26"/>
        </w:rPr>
        <w:t>партпроекта</w:t>
      </w:r>
      <w:proofErr w:type="spellEnd"/>
      <w:r w:rsidRPr="00310110">
        <w:rPr>
          <w:rFonts w:ascii="Times New Roman" w:hAnsi="Times New Roman" w:cs="Times New Roman"/>
          <w:i/>
          <w:sz w:val="26"/>
          <w:szCs w:val="26"/>
        </w:rPr>
        <w:t xml:space="preserve"> «Новая школа»</w:t>
      </w:r>
      <w:r w:rsidR="002619B1">
        <w:rPr>
          <w:rFonts w:ascii="Times New Roman" w:hAnsi="Times New Roman" w:cs="Times New Roman"/>
          <w:i/>
          <w:sz w:val="26"/>
          <w:szCs w:val="26"/>
        </w:rPr>
        <w:t xml:space="preserve"> в субъекте РФ</w:t>
      </w:r>
      <w:r w:rsidRPr="00310110">
        <w:rPr>
          <w:rFonts w:ascii="Times New Roman" w:hAnsi="Times New Roman" w:cs="Times New Roman"/>
          <w:i/>
          <w:sz w:val="26"/>
          <w:szCs w:val="26"/>
        </w:rPr>
        <w:t>)</w:t>
      </w:r>
      <w:r w:rsidRPr="00310110">
        <w:rPr>
          <w:rFonts w:ascii="Times New Roman" w:hAnsi="Times New Roman" w:cs="Times New Roman"/>
          <w:sz w:val="26"/>
          <w:szCs w:val="26"/>
        </w:rPr>
        <w:t xml:space="preserve"> заполняется Контрольный лист состояния пришкольных территорий и спортивных площадок</w:t>
      </w:r>
      <w:r w:rsidR="00310110">
        <w:rPr>
          <w:rFonts w:ascii="Times New Roman" w:hAnsi="Times New Roman" w:cs="Times New Roman"/>
          <w:sz w:val="26"/>
          <w:szCs w:val="26"/>
        </w:rPr>
        <w:t xml:space="preserve">: </w:t>
      </w:r>
      <w:r w:rsidR="00F34E23" w:rsidRPr="00310110">
        <w:rPr>
          <w:rFonts w:ascii="Times New Roman" w:hAnsi="Times New Roman" w:cs="Times New Roman"/>
          <w:b/>
          <w:sz w:val="26"/>
          <w:szCs w:val="26"/>
        </w:rPr>
        <w:t>один лист на одну школу</w:t>
      </w:r>
      <w:r w:rsidR="00310110" w:rsidRPr="00310110">
        <w:rPr>
          <w:rFonts w:ascii="Times New Roman" w:hAnsi="Times New Roman" w:cs="Times New Roman"/>
          <w:b/>
          <w:sz w:val="26"/>
          <w:szCs w:val="26"/>
        </w:rPr>
        <w:t>.</w:t>
      </w:r>
      <w:r w:rsidRPr="00310110">
        <w:rPr>
          <w:rFonts w:ascii="Times New Roman" w:hAnsi="Times New Roman" w:cs="Times New Roman"/>
          <w:sz w:val="26"/>
          <w:szCs w:val="26"/>
        </w:rPr>
        <w:t xml:space="preserve"> </w:t>
      </w:r>
      <w:r w:rsidR="00310110">
        <w:rPr>
          <w:rFonts w:ascii="Times New Roman" w:hAnsi="Times New Roman" w:cs="Times New Roman"/>
          <w:sz w:val="26"/>
          <w:szCs w:val="26"/>
        </w:rPr>
        <w:t>Эти листы затем передаю</w:t>
      </w:r>
      <w:r w:rsidRPr="00310110">
        <w:rPr>
          <w:rFonts w:ascii="Times New Roman" w:hAnsi="Times New Roman" w:cs="Times New Roman"/>
          <w:sz w:val="26"/>
          <w:szCs w:val="26"/>
        </w:rPr>
        <w:t xml:space="preserve">тся в РИК </w:t>
      </w:r>
      <w:r w:rsidR="00310110">
        <w:rPr>
          <w:rFonts w:ascii="Times New Roman" w:hAnsi="Times New Roman" w:cs="Times New Roman"/>
          <w:sz w:val="26"/>
          <w:szCs w:val="26"/>
        </w:rPr>
        <w:t>для заполнения Итогового контрольного листа и передачи его в ЦИК.</w:t>
      </w:r>
    </w:p>
    <w:p w:rsidR="00DB0A27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Обязательно освещение мероприятий всех акций в региональных СМИ, в том числе на ТВ-каналах: </w:t>
      </w:r>
    </w:p>
    <w:p w:rsidR="00DB0A27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анонс;</w:t>
      </w:r>
    </w:p>
    <w:p w:rsidR="00DB0A27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сопровождение во время проведения акций (ТВ-сюжеты);</w:t>
      </w:r>
    </w:p>
    <w:p w:rsidR="00DB0A27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упоминание акций в поздравительных выступлениях и сюжетах 1 сентября, благодарность родителями, которые принимали участие в «Родительской приемке»;</w:t>
      </w:r>
    </w:p>
    <w:p w:rsidR="00DB0A27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информационная «протяжка» по устранению ранее выявленных проблем, в том числе заявление по итогам акций, что любая школа может обратиться в региональное отделение Партии или региональный штаб МГЕР с просьбой оказать ей помощь, в которой она нуждается, не только к 1 сентября, но и в течение всего года. РО и МГЕР аккумулируют эти заявки.</w:t>
      </w:r>
    </w:p>
    <w:p w:rsidR="00DB0A27" w:rsidRPr="000F2835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8CF" w:rsidRDefault="00DB0A27" w:rsidP="00DB0A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78CF" w:rsidRPr="000378CF">
        <w:rPr>
          <w:rFonts w:ascii="Times New Roman" w:hAnsi="Times New Roman" w:cs="Times New Roman"/>
          <w:b/>
          <w:sz w:val="26"/>
          <w:szCs w:val="26"/>
        </w:rPr>
        <w:t>«Помощь школам»</w:t>
      </w:r>
    </w:p>
    <w:p w:rsidR="00F41EB2" w:rsidRPr="00F41EB2" w:rsidRDefault="00F41EB2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EB2">
        <w:rPr>
          <w:rFonts w:ascii="Times New Roman" w:hAnsi="Times New Roman" w:cs="Times New Roman"/>
          <w:sz w:val="26"/>
          <w:szCs w:val="26"/>
        </w:rPr>
        <w:t xml:space="preserve">Также в преддверии 1 сентября </w:t>
      </w:r>
      <w:proofErr w:type="spellStart"/>
      <w:r w:rsidR="00B73ADD">
        <w:rPr>
          <w:rFonts w:ascii="Times New Roman" w:hAnsi="Times New Roman" w:cs="Times New Roman"/>
          <w:sz w:val="26"/>
          <w:szCs w:val="26"/>
        </w:rPr>
        <w:t>партпроект</w:t>
      </w:r>
      <w:proofErr w:type="spellEnd"/>
      <w:r w:rsidR="00B73ADD">
        <w:rPr>
          <w:rFonts w:ascii="Times New Roman" w:hAnsi="Times New Roman" w:cs="Times New Roman"/>
          <w:sz w:val="26"/>
          <w:szCs w:val="26"/>
        </w:rPr>
        <w:t xml:space="preserve"> «Новая школа»</w:t>
      </w:r>
      <w:r w:rsidRPr="00F41EB2">
        <w:rPr>
          <w:rFonts w:ascii="Times New Roman" w:hAnsi="Times New Roman" w:cs="Times New Roman"/>
          <w:sz w:val="26"/>
          <w:szCs w:val="26"/>
        </w:rPr>
        <w:t xml:space="preserve"> ежегодно проводит акцию по оказанию помощи школам в подготовке к началу учебного года. Акция направлена на выстраивание активного и содержательного взаимодействия между Партией и родительским сообществом, учителями/администрациями школ. </w:t>
      </w:r>
    </w:p>
    <w:p w:rsidR="00BB2E93" w:rsidRDefault="00F41EB2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EB2">
        <w:rPr>
          <w:rFonts w:ascii="Times New Roman" w:hAnsi="Times New Roman" w:cs="Times New Roman"/>
          <w:sz w:val="26"/>
          <w:szCs w:val="26"/>
        </w:rPr>
        <w:t xml:space="preserve">К проведению мероприятий привлекаются депутаты всех уровней от «Единой России», </w:t>
      </w:r>
      <w:r w:rsidR="00B73ADD" w:rsidRPr="00B73ADD">
        <w:rPr>
          <w:rFonts w:ascii="Times New Roman" w:hAnsi="Times New Roman" w:cs="Times New Roman"/>
          <w:sz w:val="26"/>
          <w:szCs w:val="26"/>
        </w:rPr>
        <w:t>Координатор</w:t>
      </w:r>
      <w:r w:rsidR="00B73ADD">
        <w:rPr>
          <w:rFonts w:ascii="Times New Roman" w:hAnsi="Times New Roman" w:cs="Times New Roman"/>
          <w:sz w:val="26"/>
          <w:szCs w:val="26"/>
        </w:rPr>
        <w:t>ы</w:t>
      </w:r>
      <w:r w:rsidR="00B73ADD" w:rsidRPr="00B73ADD">
        <w:rPr>
          <w:rFonts w:ascii="Times New Roman" w:hAnsi="Times New Roman" w:cs="Times New Roman"/>
          <w:sz w:val="26"/>
          <w:szCs w:val="26"/>
        </w:rPr>
        <w:t xml:space="preserve"> и Председател</w:t>
      </w:r>
      <w:r w:rsidR="00B73ADD">
        <w:rPr>
          <w:rFonts w:ascii="Times New Roman" w:hAnsi="Times New Roman" w:cs="Times New Roman"/>
          <w:sz w:val="26"/>
          <w:szCs w:val="26"/>
        </w:rPr>
        <w:t>и</w:t>
      </w:r>
      <w:r w:rsidR="00B73ADD" w:rsidRPr="00B73ADD">
        <w:rPr>
          <w:rFonts w:ascii="Times New Roman" w:hAnsi="Times New Roman" w:cs="Times New Roman"/>
          <w:sz w:val="26"/>
          <w:szCs w:val="26"/>
        </w:rPr>
        <w:t xml:space="preserve"> общественного совета федерального партийного проекта «Новая школа»</w:t>
      </w:r>
      <w:r w:rsidR="00B73ADD">
        <w:rPr>
          <w:rFonts w:ascii="Times New Roman" w:hAnsi="Times New Roman" w:cs="Times New Roman"/>
          <w:sz w:val="26"/>
          <w:szCs w:val="26"/>
        </w:rPr>
        <w:t xml:space="preserve">, </w:t>
      </w:r>
      <w:r w:rsidRPr="00F41EB2">
        <w:rPr>
          <w:rFonts w:ascii="Times New Roman" w:hAnsi="Times New Roman" w:cs="Times New Roman"/>
          <w:sz w:val="26"/>
          <w:szCs w:val="26"/>
        </w:rPr>
        <w:t xml:space="preserve">активисты </w:t>
      </w:r>
      <w:r w:rsidR="00B73ADD">
        <w:rPr>
          <w:rFonts w:ascii="Times New Roman" w:hAnsi="Times New Roman" w:cs="Times New Roman"/>
          <w:sz w:val="26"/>
          <w:szCs w:val="26"/>
        </w:rPr>
        <w:t xml:space="preserve">других </w:t>
      </w:r>
      <w:r w:rsidRPr="00F41EB2">
        <w:rPr>
          <w:rFonts w:ascii="Times New Roman" w:hAnsi="Times New Roman" w:cs="Times New Roman"/>
          <w:sz w:val="26"/>
          <w:szCs w:val="26"/>
        </w:rPr>
        <w:t>партийных проектов, ст</w:t>
      </w:r>
      <w:r w:rsidR="00684DB8">
        <w:rPr>
          <w:rFonts w:ascii="Times New Roman" w:hAnsi="Times New Roman" w:cs="Times New Roman"/>
          <w:sz w:val="26"/>
          <w:szCs w:val="26"/>
        </w:rPr>
        <w:t>оронники Партии, активисты МГЕР</w:t>
      </w:r>
      <w:r w:rsidR="00BB2E93">
        <w:rPr>
          <w:rFonts w:ascii="Times New Roman" w:hAnsi="Times New Roman" w:cs="Times New Roman"/>
          <w:sz w:val="26"/>
          <w:szCs w:val="26"/>
        </w:rPr>
        <w:t>.</w:t>
      </w:r>
    </w:p>
    <w:p w:rsidR="00F41EB2" w:rsidRPr="00F41EB2" w:rsidRDefault="00F41EB2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EB2">
        <w:rPr>
          <w:rFonts w:ascii="Times New Roman" w:hAnsi="Times New Roman" w:cs="Times New Roman"/>
          <w:sz w:val="26"/>
          <w:szCs w:val="26"/>
        </w:rPr>
        <w:lastRenderedPageBreak/>
        <w:t xml:space="preserve">Суть акции заключается в оказании физической и/или материальной помощи общеобразовательным организациям, например: </w:t>
      </w:r>
    </w:p>
    <w:p w:rsidR="00BB2E93" w:rsidRDefault="00F41EB2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E93">
        <w:rPr>
          <w:rFonts w:ascii="Times New Roman" w:hAnsi="Times New Roman" w:cs="Times New Roman"/>
          <w:sz w:val="26"/>
          <w:szCs w:val="26"/>
        </w:rPr>
        <w:t>уборка и озеленение школьной территории;</w:t>
      </w:r>
    </w:p>
    <w:p w:rsidR="00BB2E93" w:rsidRDefault="00F41EB2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E93">
        <w:rPr>
          <w:rFonts w:ascii="Times New Roman" w:hAnsi="Times New Roman" w:cs="Times New Roman"/>
          <w:sz w:val="26"/>
          <w:szCs w:val="26"/>
        </w:rPr>
        <w:t>ремонт и покраска заборов;</w:t>
      </w:r>
    </w:p>
    <w:p w:rsidR="00060E23" w:rsidRPr="00F34E23" w:rsidRDefault="00060E23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E23">
        <w:rPr>
          <w:rFonts w:ascii="Times New Roman" w:hAnsi="Times New Roman" w:cs="Times New Roman"/>
          <w:sz w:val="26"/>
          <w:szCs w:val="26"/>
        </w:rPr>
        <w:t>приобретения игрового и спортивного снаряжения и инвентаря;</w:t>
      </w:r>
    </w:p>
    <w:p w:rsidR="00BB2E93" w:rsidRDefault="00F41EB2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E93">
        <w:rPr>
          <w:rFonts w:ascii="Times New Roman" w:hAnsi="Times New Roman" w:cs="Times New Roman"/>
          <w:sz w:val="26"/>
          <w:szCs w:val="26"/>
        </w:rPr>
        <w:t>обеспечение школьных библиотек недостающей литературой;</w:t>
      </w:r>
    </w:p>
    <w:p w:rsidR="00BB2E93" w:rsidRDefault="00F41EB2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E93">
        <w:rPr>
          <w:rFonts w:ascii="Times New Roman" w:hAnsi="Times New Roman" w:cs="Times New Roman"/>
          <w:sz w:val="26"/>
          <w:szCs w:val="26"/>
        </w:rPr>
        <w:t>обеспечение школ комнатными растениями;</w:t>
      </w:r>
    </w:p>
    <w:p w:rsidR="00BB2E93" w:rsidRDefault="00F41EB2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E93">
        <w:rPr>
          <w:rFonts w:ascii="Times New Roman" w:hAnsi="Times New Roman" w:cs="Times New Roman"/>
          <w:sz w:val="26"/>
          <w:szCs w:val="26"/>
        </w:rPr>
        <w:t xml:space="preserve">обеспечение школьных детских театров инвентарем и декорациями; </w:t>
      </w:r>
    </w:p>
    <w:p w:rsidR="009F7E00" w:rsidRDefault="009F7E00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спортзалов спортивным оборудованием и инвентарем;</w:t>
      </w:r>
    </w:p>
    <w:p w:rsidR="00F41EB2" w:rsidRPr="00BB2E93" w:rsidRDefault="00F41EB2" w:rsidP="00BB2E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E93">
        <w:rPr>
          <w:rFonts w:ascii="Times New Roman" w:hAnsi="Times New Roman" w:cs="Times New Roman"/>
          <w:sz w:val="26"/>
          <w:szCs w:val="26"/>
        </w:rPr>
        <w:t>проведение в Интернете акции «было – стало» (фотографии состояния клумбы/забора ДО озеленения/покраски и ПОСЛЕ).</w:t>
      </w:r>
    </w:p>
    <w:p w:rsidR="00F41EB2" w:rsidRPr="00F41EB2" w:rsidRDefault="00F41EB2" w:rsidP="00CB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1EB2">
        <w:rPr>
          <w:rFonts w:ascii="Times New Roman" w:hAnsi="Times New Roman" w:cs="Times New Roman"/>
          <w:sz w:val="26"/>
          <w:szCs w:val="26"/>
        </w:rPr>
        <w:t xml:space="preserve">Особое внимание необходимо уделить школам, которые планируется открыть </w:t>
      </w:r>
      <w:r w:rsidR="009F7E00">
        <w:rPr>
          <w:rFonts w:ascii="Times New Roman" w:hAnsi="Times New Roman" w:cs="Times New Roman"/>
          <w:sz w:val="26"/>
          <w:szCs w:val="26"/>
        </w:rPr>
        <w:t xml:space="preserve">к 1 сентября </w:t>
      </w:r>
      <w:r w:rsidRPr="00F41EB2">
        <w:rPr>
          <w:rFonts w:ascii="Times New Roman" w:hAnsi="Times New Roman" w:cs="Times New Roman"/>
          <w:sz w:val="26"/>
          <w:szCs w:val="26"/>
        </w:rPr>
        <w:t xml:space="preserve">после капитального ремонта. Организовать проведение субботников и озеленение пришкольной территории с участием депутатов, Координаторов и Председателей общественного совета </w:t>
      </w:r>
      <w:proofErr w:type="spellStart"/>
      <w:r w:rsidRPr="00F41EB2">
        <w:rPr>
          <w:rFonts w:ascii="Times New Roman" w:hAnsi="Times New Roman" w:cs="Times New Roman"/>
          <w:sz w:val="26"/>
          <w:szCs w:val="26"/>
        </w:rPr>
        <w:t>партпроекта</w:t>
      </w:r>
      <w:proofErr w:type="spellEnd"/>
      <w:r w:rsidRPr="00F41EB2">
        <w:rPr>
          <w:rFonts w:ascii="Times New Roman" w:hAnsi="Times New Roman" w:cs="Times New Roman"/>
          <w:sz w:val="26"/>
          <w:szCs w:val="26"/>
        </w:rPr>
        <w:t xml:space="preserve"> «Новая школа» в субъектах РФ, членов общественного совета проекта, общественников.</w:t>
      </w:r>
    </w:p>
    <w:p w:rsidR="00F41EB2" w:rsidRDefault="00F41EB2" w:rsidP="00CB50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0110" w:rsidRDefault="00310110" w:rsidP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Обязательно освещение мероприятий всех акций в региональных СМИ, в том числе на ТВ-каналах: </w:t>
      </w:r>
    </w:p>
    <w:p w:rsidR="00310110" w:rsidRDefault="00310110" w:rsidP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анонс;</w:t>
      </w:r>
    </w:p>
    <w:p w:rsidR="00310110" w:rsidRDefault="00310110" w:rsidP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сопровождение во время проведения акций (ТВ-сюжеты).</w:t>
      </w:r>
    </w:p>
    <w:p w:rsidR="00310110" w:rsidRDefault="00310110" w:rsidP="00CB508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0A44" w:rsidRDefault="0097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0A44" w:rsidRDefault="0097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0A44" w:rsidRDefault="0097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0A44" w:rsidRDefault="0097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0A44" w:rsidRDefault="0097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0A44" w:rsidRDefault="0097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Default="0031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0110" w:rsidRPr="00322561" w:rsidRDefault="00310110" w:rsidP="003101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561">
        <w:rPr>
          <w:rFonts w:ascii="Times New Roman" w:hAnsi="Times New Roman" w:cs="Times New Roman"/>
          <w:b/>
          <w:sz w:val="24"/>
          <w:szCs w:val="24"/>
        </w:rPr>
        <w:t>Контрольный лист состояния пришкольных территорий и спортивных площадок</w:t>
      </w:r>
    </w:p>
    <w:p w:rsidR="00310110" w:rsidRPr="00322561" w:rsidRDefault="00310110" w:rsidP="00310110">
      <w:pPr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Школа ________________</w:t>
      </w:r>
    </w:p>
    <w:p w:rsidR="00310110" w:rsidRPr="00322561" w:rsidRDefault="00310110" w:rsidP="00310110">
      <w:pPr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Муниципальное образование____________________________</w:t>
      </w:r>
    </w:p>
    <w:p w:rsidR="00310110" w:rsidRPr="00322561" w:rsidRDefault="00310110" w:rsidP="00310110">
      <w:pPr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Субъект РФ_______________________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Наличие пришкольной территории с оборудованной спортивной площадкой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 xml:space="preserve">0 – нет; 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 xml:space="preserve">1 – плоскостные спортивные сооружения; 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3 – объекты капитального строительства.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Наличие ограждения территории: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целостное ограждение;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3 - целостное ограждение и физическая охрана.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Наличие освещения территории: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пешеходных зон;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3 – освещение спортивных объектов, позволяющее проводить занятия спортом в вечернее время.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 xml:space="preserve">Наличие озеленения территории: 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стандартное;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 xml:space="preserve">3 – ландшафтный дизайн. 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Организация уборки территории: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нерегулярная уборка;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3 – персонал в штате или по договору.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Наличие видеонаблюдения: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3 – присутствует.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Наличие тренеров, организовывающих занятия спортом во внеурочное время: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на общественных началах;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3 – по договору.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Участие родителей в занятиях спортом с детьми: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стихийно;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3 – организованно.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Проведение на территории спортивных соревнований: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разово;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 xml:space="preserve">3 – систематически. </w:t>
      </w:r>
    </w:p>
    <w:p w:rsidR="00310110" w:rsidRPr="00322561" w:rsidRDefault="00310110" w:rsidP="00310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 xml:space="preserve">Работа спортивной площадки организована во внеурочное время: 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0 – нет;</w:t>
      </w:r>
    </w:p>
    <w:p w:rsidR="00310110" w:rsidRPr="00322561" w:rsidRDefault="00310110" w:rsidP="003101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2561">
        <w:rPr>
          <w:rFonts w:ascii="Times New Roman" w:hAnsi="Times New Roman" w:cs="Times New Roman"/>
          <w:sz w:val="24"/>
          <w:szCs w:val="24"/>
        </w:rPr>
        <w:t>1 – до 16:00;</w:t>
      </w:r>
    </w:p>
    <w:p w:rsidR="00970A44" w:rsidRDefault="00310110" w:rsidP="00E408B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22561">
        <w:rPr>
          <w:rFonts w:ascii="Times New Roman" w:hAnsi="Times New Roman" w:cs="Times New Roman"/>
          <w:sz w:val="24"/>
          <w:szCs w:val="24"/>
        </w:rPr>
        <w:t>3 – до 23:00.</w:t>
      </w:r>
    </w:p>
    <w:p w:rsidR="00970A44" w:rsidRDefault="0097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70A44" w:rsidSect="00970A44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681"/>
    <w:multiLevelType w:val="hybridMultilevel"/>
    <w:tmpl w:val="F288D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B5945"/>
    <w:multiLevelType w:val="hybridMultilevel"/>
    <w:tmpl w:val="05C6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C68B0"/>
    <w:multiLevelType w:val="hybridMultilevel"/>
    <w:tmpl w:val="171E3A90"/>
    <w:lvl w:ilvl="0" w:tplc="368AD4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A533A8"/>
    <w:multiLevelType w:val="hybridMultilevel"/>
    <w:tmpl w:val="9460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A007F"/>
    <w:multiLevelType w:val="hybridMultilevel"/>
    <w:tmpl w:val="62B2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91868"/>
    <w:multiLevelType w:val="hybridMultilevel"/>
    <w:tmpl w:val="245A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161"/>
    <w:rsid w:val="000378CF"/>
    <w:rsid w:val="00040E26"/>
    <w:rsid w:val="00060E23"/>
    <w:rsid w:val="000E2E17"/>
    <w:rsid w:val="000F2835"/>
    <w:rsid w:val="00132BCC"/>
    <w:rsid w:val="00137C67"/>
    <w:rsid w:val="001444AD"/>
    <w:rsid w:val="00154F3A"/>
    <w:rsid w:val="0015728F"/>
    <w:rsid w:val="001A2CD8"/>
    <w:rsid w:val="00225E4B"/>
    <w:rsid w:val="00247AD0"/>
    <w:rsid w:val="002619B1"/>
    <w:rsid w:val="00310110"/>
    <w:rsid w:val="003604F6"/>
    <w:rsid w:val="00370FE9"/>
    <w:rsid w:val="00395873"/>
    <w:rsid w:val="003E09EF"/>
    <w:rsid w:val="0049732A"/>
    <w:rsid w:val="005028E4"/>
    <w:rsid w:val="005A4FAD"/>
    <w:rsid w:val="00620E4E"/>
    <w:rsid w:val="00644374"/>
    <w:rsid w:val="00684DB8"/>
    <w:rsid w:val="006B3E72"/>
    <w:rsid w:val="00742493"/>
    <w:rsid w:val="00785F8B"/>
    <w:rsid w:val="007C4A7A"/>
    <w:rsid w:val="007D65BA"/>
    <w:rsid w:val="00800C3B"/>
    <w:rsid w:val="008050DF"/>
    <w:rsid w:val="00874DF8"/>
    <w:rsid w:val="008B4F8D"/>
    <w:rsid w:val="008B6D4F"/>
    <w:rsid w:val="009227BF"/>
    <w:rsid w:val="009540A1"/>
    <w:rsid w:val="00970A44"/>
    <w:rsid w:val="009F7E00"/>
    <w:rsid w:val="00A10451"/>
    <w:rsid w:val="00AF3542"/>
    <w:rsid w:val="00B17B48"/>
    <w:rsid w:val="00B73ADD"/>
    <w:rsid w:val="00BA2161"/>
    <w:rsid w:val="00BB2BF5"/>
    <w:rsid w:val="00BB2E93"/>
    <w:rsid w:val="00C071E7"/>
    <w:rsid w:val="00CB508F"/>
    <w:rsid w:val="00CB71FF"/>
    <w:rsid w:val="00CD1A92"/>
    <w:rsid w:val="00CE6A25"/>
    <w:rsid w:val="00CF31D5"/>
    <w:rsid w:val="00D904A2"/>
    <w:rsid w:val="00DA0C25"/>
    <w:rsid w:val="00DB0A27"/>
    <w:rsid w:val="00E0476D"/>
    <w:rsid w:val="00E13E32"/>
    <w:rsid w:val="00E17109"/>
    <w:rsid w:val="00E408BC"/>
    <w:rsid w:val="00E643D3"/>
    <w:rsid w:val="00E67CE5"/>
    <w:rsid w:val="00EB748A"/>
    <w:rsid w:val="00EE5E8F"/>
    <w:rsid w:val="00F12397"/>
    <w:rsid w:val="00F13962"/>
    <w:rsid w:val="00F34E23"/>
    <w:rsid w:val="00F41EB2"/>
    <w:rsid w:val="00FE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Марина Евгеньевна</dc:creator>
  <cp:lastModifiedBy>lguseva</cp:lastModifiedBy>
  <cp:revision>8</cp:revision>
  <dcterms:created xsi:type="dcterms:W3CDTF">2023-07-12T13:07:00Z</dcterms:created>
  <dcterms:modified xsi:type="dcterms:W3CDTF">2023-07-21T12:29:00Z</dcterms:modified>
</cp:coreProperties>
</file>